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C4" w:rsidRDefault="001A6F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3629660</wp:posOffset>
            </wp:positionH>
            <wp:positionV relativeFrom="margin">
              <wp:posOffset>-34925</wp:posOffset>
            </wp:positionV>
            <wp:extent cx="3155950" cy="976630"/>
            <wp:effectExtent l="0" t="0" r="6350" b="0"/>
            <wp:wrapThrough wrapText="bothSides">
              <wp:wrapPolygon edited="1">
                <wp:start x="0" y="0"/>
                <wp:lineTo x="0" y="21066"/>
                <wp:lineTo x="21475" y="21066"/>
                <wp:lineTo x="2147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rcRect t="15810" b="10277"/>
                    <a:stretch/>
                  </pic:blipFill>
                  <pic:spPr bwMode="auto">
                    <a:xfrm>
                      <a:off x="0" y="0"/>
                      <a:ext cx="31559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 xml:space="preserve">Заявка </w:t>
      </w: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бесплатное обучение в рамках нацпроекта «</w:t>
      </w:r>
      <w:r w:rsidR="004B795B">
        <w:rPr>
          <w:rFonts w:ascii="Times New Roman" w:hAnsi="Times New Roman" w:cs="Times New Roman"/>
          <w:b/>
          <w:bCs/>
          <w:sz w:val="28"/>
          <w:szCs w:val="28"/>
        </w:rPr>
        <w:t>Кадры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C66C4" w:rsidRPr="002F3E60" w:rsidRDefault="00CC66C4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CC66C4" w:rsidRDefault="001A6FCE">
      <w:pPr>
        <w:spacing w:after="12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Приглашаем Вас пройти очно-дистанционное обучение по интересным направлениям!</w:t>
      </w:r>
    </w:p>
    <w:p w:rsidR="00CC66C4" w:rsidRDefault="001A6F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Старт занятий:</w:t>
      </w:r>
    </w:p>
    <w:p w:rsidR="00D0109C" w:rsidRPr="00D0109C" w:rsidRDefault="00D0109C">
      <w:pPr>
        <w:spacing w:after="0" w:line="240" w:lineRule="auto"/>
        <w:rPr>
          <w:rFonts w:ascii="Segoe UI" w:hAnsi="Segoe UI" w:cs="Segoe UI"/>
          <w:color w:val="333333"/>
          <w:sz w:val="8"/>
          <w:szCs w:val="8"/>
          <w:shd w:val="clear" w:color="auto" w:fill="FFFFFF"/>
        </w:rPr>
      </w:pPr>
    </w:p>
    <w:p w:rsidR="008A600D" w:rsidRDefault="00E875A9" w:rsidP="00E875A9">
      <w:pPr>
        <w:pStyle w:val="af9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5A9">
        <w:rPr>
          <w:b/>
          <w:bCs/>
          <w:i/>
          <w:color w:val="0070C0"/>
          <w:sz w:val="24"/>
          <w:szCs w:val="24"/>
        </w:rPr>
        <w:t>Специалист по экологической безопасности: охрана окружающей среды и рациональное использование природных ресурсов</w:t>
      </w:r>
      <w:r w:rsidR="00F33BE7" w:rsidRPr="00C738D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, </w:t>
      </w:r>
      <w:r w:rsidR="002B1DBC">
        <w:rPr>
          <w:rFonts w:ascii="Times New Roman" w:hAnsi="Times New Roman" w:cs="Times New Roman"/>
          <w:b/>
          <w:i/>
          <w:color w:val="0070C0"/>
          <w:sz w:val="24"/>
          <w:szCs w:val="24"/>
        </w:rPr>
        <w:t>72</w:t>
      </w:r>
      <w:r w:rsidR="00F33BE7">
        <w:rPr>
          <w:rFonts w:ascii="Times New Roman" w:hAnsi="Times New Roman" w:cs="Times New Roman"/>
          <w:b/>
          <w:i/>
          <w:color w:val="0070C0"/>
          <w:sz w:val="24"/>
          <w:szCs w:val="24"/>
        </w:rPr>
        <w:t>ч</w:t>
      </w:r>
      <w:r w:rsidR="008F5CB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="008F5CB4" w:rsidRPr="008F5CB4">
        <w:rPr>
          <w:rFonts w:ascii="Times New Roman" w:hAnsi="Times New Roman" w:cs="Times New Roman"/>
          <w:b/>
          <w:i/>
          <w:sz w:val="24"/>
          <w:szCs w:val="24"/>
        </w:rPr>
        <w:t>(с выдачей удостоверения о повышении квалификации)</w:t>
      </w:r>
      <w:r w:rsidR="004E3B5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tbl>
      <w:tblPr>
        <w:tblW w:w="0" w:type="auto"/>
        <w:tblCellSpacing w:w="0" w:type="dxa"/>
        <w:tblInd w:w="714" w:type="dxa"/>
        <w:tblLook w:val="04A0" w:firstRow="1" w:lastRow="0" w:firstColumn="1" w:lastColumn="0" w:noHBand="0" w:noVBand="1"/>
      </w:tblPr>
      <w:tblGrid>
        <w:gridCol w:w="4914"/>
        <w:gridCol w:w="4828"/>
      </w:tblGrid>
      <w:tr w:rsidR="00F36F21" w:rsidRPr="00EA730C" w:rsidTr="00DA5525">
        <w:trPr>
          <w:tblCellSpacing w:w="0" w:type="dxa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E875A9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 группа: с 29.06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22.07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E875A9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 группа: с 17.08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09.09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</w:tr>
    </w:tbl>
    <w:p w:rsidR="00E875A9" w:rsidRDefault="00E875A9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Обучение осуществляется 18 рабочих дней, из них слушатели должны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посетить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20627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очных за</w:t>
      </w:r>
      <w:r w:rsidR="00620627">
        <w:rPr>
          <w:rFonts w:ascii="Times New Roman" w:hAnsi="Times New Roman" w:cs="Times New Roman"/>
          <w:b/>
          <w:sz w:val="24"/>
          <w:szCs w:val="24"/>
          <w:u w:val="single"/>
        </w:rPr>
        <w:t xml:space="preserve">нятий по 4 академ. часа в день </w:t>
      </w:r>
      <w:r>
        <w:rPr>
          <w:rFonts w:ascii="Times New Roman" w:hAnsi="Times New Roman" w:cs="Times New Roman"/>
          <w:b/>
          <w:sz w:val="24"/>
          <w:szCs w:val="24"/>
        </w:rPr>
        <w:t>и самостоятельно дистанционно изучить учебный материал на платформе обучения.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образованию слушателя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ниже среднего профессионального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на бесплатное обучение будет заключен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3-х сторонний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слушатель, учебный центр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работодатель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у работодателя должна быть электронно-цифровая подпись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31743D" w:rsidRPr="0031743D" w:rsidRDefault="0031743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8F5CB4" w:rsidRDefault="008F5CB4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A600D" w:rsidRPr="008A600D" w:rsidRDefault="0031743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Слушателю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категории «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Ищущие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»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необходимо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подать на сайте «Работа России»: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Резюме;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Заявление о поиске работы без выплаты пособия;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Электронную заявку</w:t>
      </w:r>
      <w:r w:rsidR="0031743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бесплатное обучение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</w:p>
    <w:p w:rsidR="008A600D" w:rsidRDefault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Слушателю категории «Граждане 50 лет и старше» необходимо подать на сайте «Работа России»:</w:t>
      </w: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- Электронную заявку бесплатное обучение.</w:t>
      </w:r>
    </w:p>
    <w:p w:rsid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157D" w:rsidRPr="00A0157D" w:rsidRDefault="0031743D" w:rsidP="00A0157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66C4" w:rsidRDefault="001A6FC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Заполните форму, и мы свяжемся с Вами для уточнения деталей, поможем оформить документы для поступления.</w:t>
      </w:r>
    </w:p>
    <w:p w:rsidR="00CC66C4" w:rsidRDefault="001A6F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АНО ДПО «УЦ «Потенциал»</w:t>
      </w:r>
    </w:p>
    <w:p w:rsidR="00CC66C4" w:rsidRDefault="001A6FC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(831) 215 00 73, доб. 401 Долбилина Анна Геннадьевна</w:t>
      </w:r>
    </w:p>
    <w:p w:rsidR="00F36F21" w:rsidRDefault="00F36F21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Имя ____________________________________________________________________________________________________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Отчество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рождения «_____» _________________         ___________ г.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Сведения об образовании: высшее, среднее профессиональное (нужное подчеркнуть)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учебного заведения 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Квалификация по диплому 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работы 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Должность 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Паспортные данные: серия ______________ номер _____________________ код подразделения_______________________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выдачи __________ кем выдан 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№ СНИЛС 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Адрес по прописке 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 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сотовый (обязательно) 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E-mail (обязательно) ______________________________________________________________________________________</w:t>
      </w:r>
    </w:p>
    <w:p w:rsidR="009C0DA4" w:rsidRDefault="009C0DA4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ФИО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</w:t>
      </w:r>
      <w:r w:rsidRPr="00E76A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 xml:space="preserve">представителя работодателя </w:t>
      </w:r>
      <w:r w:rsidR="00E76A9D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Телефон сотовый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E-mail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какой категории Вы можете себя отнести?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color w:val="7030A0"/>
          <w:sz w:val="20"/>
          <w:szCs w:val="28"/>
        </w:rPr>
      </w:pPr>
      <w:r w:rsidRPr="002B1DBC">
        <w:rPr>
          <w:rFonts w:ascii="Times New Roman" w:hAnsi="Times New Roman" w:cs="Times New Roman"/>
          <w:b/>
          <w:color w:val="7030A0"/>
          <w:sz w:val="20"/>
          <w:szCs w:val="28"/>
        </w:rPr>
        <w:t>а)</w:t>
      </w:r>
      <w:r w:rsidRPr="002B1DBC">
        <w:rPr>
          <w:rFonts w:ascii="Times New Roman" w:hAnsi="Times New Roman" w:cs="Times New Roman"/>
          <w:color w:val="7030A0"/>
          <w:sz w:val="20"/>
          <w:szCs w:val="28"/>
        </w:rPr>
        <w:t xml:space="preserve"> граждане в возрасте 50 лет и старше, граждане предпенсионного возраста;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б)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граждане, фактически осуществляющие уход за ребенком и находящиеся в отпуске по уходу за ребенком до достижения им возраста 3 лет;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в)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женщины, не состоящие в трудовых отношениях и имеющие детей дошкольного возраста в возрасте от 0 до 7 лет включительно;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г)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инвалиды;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14"/>
          <w:szCs w:val="20"/>
        </w:rPr>
      </w:pPr>
      <w:r w:rsidRPr="00235B05">
        <w:rPr>
          <w:rFonts w:ascii="Times New Roman" w:hAnsi="Times New Roman" w:cs="Times New Roman"/>
          <w:b/>
          <w:color w:val="538135" w:themeColor="accent6" w:themeShade="BF"/>
          <w:sz w:val="20"/>
          <w:szCs w:val="28"/>
        </w:rPr>
        <w:t>д)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 граждане, обратившиеся в государственные учреждения, созданные субъектом Российской Федерации в целях осуществления полномочий в сфере занятости населения (далее - государственные учреждения службы занятости),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  <w:u w:val="single"/>
        </w:rPr>
        <w:t xml:space="preserve"> в целях поиска работы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; </w:t>
      </w:r>
      <w:r w:rsidRPr="002B1DBC">
        <w:rPr>
          <w:rFonts w:ascii="Times New Roman" w:hAnsi="Times New Roman" w:cs="Times New Roman"/>
          <w:color w:val="FFFFFF"/>
          <w:sz w:val="14"/>
          <w:szCs w:val="20"/>
        </w:rPr>
        <w:t xml:space="preserve">0.0)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е)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безработные граждане, зарегистрированные в государственных учреждениях службы занятости;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 xml:space="preserve">ж) </w:t>
      </w:r>
      <w:r w:rsidRPr="002B1DBC">
        <w:rPr>
          <w:rFonts w:ascii="Times New Roman" w:hAnsi="Times New Roman" w:cs="Times New Roman"/>
          <w:sz w:val="20"/>
          <w:szCs w:val="28"/>
        </w:rPr>
        <w:t xml:space="preserve">ветераны боевых действий,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с 30 сентября 2022 г., уволенные с военной службы (службы, работы);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з)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лица, принимавшие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и)</w:t>
      </w:r>
      <w:r w:rsidRPr="002B1DBC">
        <w:rPr>
          <w:rFonts w:ascii="Times New Roman" w:hAnsi="Times New Roman" w:cs="Times New Roman"/>
          <w:sz w:val="20"/>
          <w:szCs w:val="28"/>
        </w:rPr>
        <w:t xml:space="preserve"> члены семей лиц, указанных в подпунктах "ж" и "з" настоящего пункта, погибших (умерших) при выполнении задач в ходе специальной военной операции (боевых действий), члены семей лиц, указанных в подпунктах "ж" и "з" настоящего пункта, умерших после увольнения с военной службы (службы, работы), если смерть таких лиц наступила вследствие увечья (ранения, травмы, контузии) или заболевания, полученного ими при выполнении задач в ходе специальной военной операции (боевых действий);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к)</w:t>
      </w:r>
      <w:r w:rsidRPr="002B1DBC">
        <w:rPr>
          <w:rFonts w:ascii="Times New Roman" w:hAnsi="Times New Roman" w:cs="Times New Roman"/>
          <w:sz w:val="20"/>
          <w:szCs w:val="28"/>
        </w:rPr>
        <w:t xml:space="preserve"> </w:t>
      </w:r>
      <w:r w:rsidRPr="002B1DBC">
        <w:rPr>
          <w:rFonts w:ascii="Times New Roman" w:hAnsi="Times New Roman" w:cs="Times New Roman"/>
          <w:sz w:val="20"/>
          <w:szCs w:val="28"/>
          <w:u w:val="single"/>
        </w:rPr>
        <w:t>молодежь в возрасте до 35 лет включительно</w:t>
      </w:r>
      <w:r w:rsidRPr="002B1DBC">
        <w:rPr>
          <w:rFonts w:ascii="Times New Roman" w:hAnsi="Times New Roman" w:cs="Times New Roman"/>
          <w:sz w:val="20"/>
          <w:szCs w:val="28"/>
        </w:rPr>
        <w:t xml:space="preserve">, относящаяся к категориям: </w:t>
      </w:r>
    </w:p>
    <w:p w:rsidR="002B1DBC" w:rsidRPr="002B1DBC" w:rsidRDefault="002B1DBC" w:rsidP="002B1DBC">
      <w:pPr>
        <w:pStyle w:val="Default"/>
        <w:numPr>
          <w:ilvl w:val="0"/>
          <w:numId w:val="4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окончания военной службы по призыву не являются занятыми в соответствии с законодательством Российской Федерации о занятости населения в течение 4 месяцев и более; </w:t>
      </w:r>
    </w:p>
    <w:p w:rsidR="002B1DBC" w:rsidRDefault="002B1DBC" w:rsidP="002B1DBC">
      <w:pPr>
        <w:pStyle w:val="Default"/>
        <w:numPr>
          <w:ilvl w:val="0"/>
          <w:numId w:val="4"/>
        </w:numPr>
        <w:spacing w:after="120"/>
        <w:rPr>
          <w:sz w:val="28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выдачи им документа об образовании и (или) о квалификации не являются занятыми в соответствии с законодательством Российской Федерации о занятости населения в течение 4 месяцев и более. </w:t>
      </w:r>
    </w:p>
    <w:p w:rsidR="00C24BC7" w:rsidRDefault="00C24BC7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pStyle w:val="af9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 даю согласие на обработку персональных данных, предоставленных в данной заявке, а также на предоставление подробной информации об участии в проектах по бесплатному обучению населения.</w:t>
      </w:r>
    </w:p>
    <w:p w:rsidR="00CC66C4" w:rsidRDefault="00CC66C4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________________________/_____________________________________/                          «_____»_________________202</w:t>
      </w:r>
      <w:r w:rsidR="00D25CFE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            (Подпись)                                                  (Расшифровка подписи)                                                                                     (Дата)</w:t>
      </w:r>
    </w:p>
    <w:p w:rsidR="00CC66C4" w:rsidRDefault="001A6FCE">
      <w:pPr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</w:t>
      </w:r>
    </w:p>
    <w:sectPr w:rsidR="00CC66C4">
      <w:pgSz w:w="11906" w:h="16838"/>
      <w:pgMar w:top="568" w:right="720" w:bottom="284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5C1" w:rsidRDefault="005C35C1">
      <w:pPr>
        <w:spacing w:after="0" w:line="240" w:lineRule="auto"/>
      </w:pPr>
      <w:r>
        <w:separator/>
      </w:r>
    </w:p>
  </w:endnote>
  <w:endnote w:type="continuationSeparator" w:id="0">
    <w:p w:rsidR="005C35C1" w:rsidRDefault="005C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5C1" w:rsidRDefault="005C35C1">
      <w:pPr>
        <w:spacing w:after="0" w:line="240" w:lineRule="auto"/>
      </w:pPr>
      <w:r>
        <w:separator/>
      </w:r>
    </w:p>
  </w:footnote>
  <w:footnote w:type="continuationSeparator" w:id="0">
    <w:p w:rsidR="005C35C1" w:rsidRDefault="005C3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0A9B"/>
    <w:multiLevelType w:val="hybridMultilevel"/>
    <w:tmpl w:val="0C383A08"/>
    <w:lvl w:ilvl="0" w:tplc="BD7E36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076E7"/>
    <w:multiLevelType w:val="hybridMultilevel"/>
    <w:tmpl w:val="AC049A38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AECA0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E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24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07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4B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660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0F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6B96"/>
    <w:multiLevelType w:val="hybridMultilevel"/>
    <w:tmpl w:val="69B85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737F8"/>
    <w:multiLevelType w:val="hybridMultilevel"/>
    <w:tmpl w:val="BF58063C"/>
    <w:lvl w:ilvl="0" w:tplc="8A8203D0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C6830"/>
    <w:multiLevelType w:val="hybridMultilevel"/>
    <w:tmpl w:val="7A5214DA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0F1"/>
    <w:multiLevelType w:val="hybridMultilevel"/>
    <w:tmpl w:val="B2FE6C44"/>
    <w:lvl w:ilvl="0" w:tplc="ED28C2B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93FEE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AC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0E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1E4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EB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26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C2C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89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C4"/>
    <w:rsid w:val="00036658"/>
    <w:rsid w:val="00055D11"/>
    <w:rsid w:val="000D5D9D"/>
    <w:rsid w:val="000F7A3B"/>
    <w:rsid w:val="001A6FCE"/>
    <w:rsid w:val="0020384D"/>
    <w:rsid w:val="00235B05"/>
    <w:rsid w:val="002B1DBC"/>
    <w:rsid w:val="002F3E60"/>
    <w:rsid w:val="0031743D"/>
    <w:rsid w:val="0039190C"/>
    <w:rsid w:val="003F1636"/>
    <w:rsid w:val="0041208A"/>
    <w:rsid w:val="00437E57"/>
    <w:rsid w:val="004474D4"/>
    <w:rsid w:val="004B4919"/>
    <w:rsid w:val="004B70E0"/>
    <w:rsid w:val="004B795B"/>
    <w:rsid w:val="004E3B5F"/>
    <w:rsid w:val="00512ED1"/>
    <w:rsid w:val="005B5E75"/>
    <w:rsid w:val="005C35C1"/>
    <w:rsid w:val="005F2772"/>
    <w:rsid w:val="005F3DF9"/>
    <w:rsid w:val="00620627"/>
    <w:rsid w:val="00670E00"/>
    <w:rsid w:val="006F54F2"/>
    <w:rsid w:val="00702523"/>
    <w:rsid w:val="00707409"/>
    <w:rsid w:val="00785003"/>
    <w:rsid w:val="007D120F"/>
    <w:rsid w:val="007D1703"/>
    <w:rsid w:val="00844E02"/>
    <w:rsid w:val="008A600D"/>
    <w:rsid w:val="008F5CB4"/>
    <w:rsid w:val="00912588"/>
    <w:rsid w:val="00996375"/>
    <w:rsid w:val="009B7E15"/>
    <w:rsid w:val="009C0DA4"/>
    <w:rsid w:val="009F7412"/>
    <w:rsid w:val="00A0157D"/>
    <w:rsid w:val="00AB6399"/>
    <w:rsid w:val="00AC15C4"/>
    <w:rsid w:val="00AC341C"/>
    <w:rsid w:val="00AF4750"/>
    <w:rsid w:val="00B025B7"/>
    <w:rsid w:val="00B12857"/>
    <w:rsid w:val="00B344A8"/>
    <w:rsid w:val="00B6253F"/>
    <w:rsid w:val="00B62D81"/>
    <w:rsid w:val="00B75FF3"/>
    <w:rsid w:val="00C24BC7"/>
    <w:rsid w:val="00C53EC0"/>
    <w:rsid w:val="00C738D4"/>
    <w:rsid w:val="00CB692B"/>
    <w:rsid w:val="00CC66C4"/>
    <w:rsid w:val="00D0109C"/>
    <w:rsid w:val="00D25CFE"/>
    <w:rsid w:val="00DD6A7C"/>
    <w:rsid w:val="00E76A9D"/>
    <w:rsid w:val="00E875A9"/>
    <w:rsid w:val="00ED7F4C"/>
    <w:rsid w:val="00EE0A6A"/>
    <w:rsid w:val="00F33BE7"/>
    <w:rsid w:val="00F36F21"/>
    <w:rsid w:val="00FB4C04"/>
    <w:rsid w:val="00FB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3146"/>
  <w15:docId w15:val="{B104B687-56E6-4564-A02F-3D909D5C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right="-1759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Pr>
      <w:rFonts w:cs="Times New Roman"/>
      <w:b/>
      <w:bCs/>
    </w:rPr>
  </w:style>
  <w:style w:type="character" w:customStyle="1" w:styleId="user-accountname">
    <w:name w:val="user-account__name"/>
    <w:basedOn w:val="a0"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A60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</cp:lastModifiedBy>
  <cp:revision>5</cp:revision>
  <dcterms:created xsi:type="dcterms:W3CDTF">2026-04-22T08:16:00Z</dcterms:created>
  <dcterms:modified xsi:type="dcterms:W3CDTF">2026-04-22T08:29:00Z</dcterms:modified>
</cp:coreProperties>
</file>